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99DC" w14:textId="48D20BB2" w:rsidR="00F740EA" w:rsidRDefault="0044520B" w:rsidP="00F740EA">
      <w:pPr>
        <w:ind w:left="-720"/>
      </w:pPr>
      <w:r>
        <w:rPr>
          <w:noProof/>
        </w:rPr>
        <w:drawing>
          <wp:anchor distT="0" distB="0" distL="114300" distR="114300" simplePos="0" relativeHeight="251657728" behindDoc="1" locked="0" layoutInCell="1" allowOverlap="1" wp14:anchorId="46D17439" wp14:editId="4F7EA6CE">
            <wp:simplePos x="0" y="0"/>
            <wp:positionH relativeFrom="column">
              <wp:posOffset>-571500</wp:posOffset>
            </wp:positionH>
            <wp:positionV relativeFrom="paragraph">
              <wp:posOffset>0</wp:posOffset>
            </wp:positionV>
            <wp:extent cx="2171700" cy="1276350"/>
            <wp:effectExtent l="0" t="0" r="0" b="0"/>
            <wp:wrapNone/>
            <wp:docPr id="7" name="Picture 2" descr="Scaffol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ffoldin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4CA">
        <w:t xml:space="preserve">  </w:t>
      </w:r>
      <w:r w:rsidR="00F740EA">
        <w:t xml:space="preserve">                                                   </w:t>
      </w:r>
    </w:p>
    <w:p w14:paraId="7E1A8567" w14:textId="77777777" w:rsidR="006F64CA" w:rsidRPr="00F740EA" w:rsidRDefault="00F740EA" w:rsidP="00F740EA">
      <w:pPr>
        <w:ind w:left="-720"/>
      </w:pPr>
      <w:r>
        <w:rPr>
          <w:rFonts w:ascii="Arial Black" w:hAnsi="Arial Black"/>
          <w:b/>
          <w:i/>
          <w:color w:val="333399"/>
          <w:sz w:val="44"/>
          <w:szCs w:val="44"/>
        </w:rPr>
        <w:t xml:space="preserve">                      </w:t>
      </w:r>
      <w:r w:rsidR="0076777B">
        <w:rPr>
          <w:rFonts w:ascii="Arial Black" w:hAnsi="Arial Black"/>
          <w:b/>
          <w:i/>
          <w:color w:val="333399"/>
          <w:sz w:val="44"/>
          <w:szCs w:val="44"/>
        </w:rPr>
        <w:t>P.E.T SCA</w:t>
      </w:r>
      <w:smartTag w:uri="urn:schemas-microsoft-com:office:smarttags" w:element="stockticker">
        <w:r w:rsidR="0076777B">
          <w:rPr>
            <w:rFonts w:ascii="Arial Black" w:hAnsi="Arial Black"/>
            <w:b/>
            <w:i/>
            <w:color w:val="333399"/>
            <w:sz w:val="44"/>
            <w:szCs w:val="44"/>
          </w:rPr>
          <w:t>FFOL</w:t>
        </w:r>
      </w:smartTag>
      <w:smartTag w:uri="urn:schemas-microsoft-com:office:smarttags" w:element="stockticker">
        <w:r w:rsidR="0076777B">
          <w:rPr>
            <w:rFonts w:ascii="Arial Black" w:hAnsi="Arial Black"/>
            <w:b/>
            <w:i/>
            <w:color w:val="333399"/>
            <w:sz w:val="44"/>
            <w:szCs w:val="44"/>
          </w:rPr>
          <w:t>DING</w:t>
        </w:r>
      </w:smartTag>
      <w:r w:rsidR="0076777B">
        <w:rPr>
          <w:rFonts w:ascii="Arial Black" w:hAnsi="Arial Black"/>
          <w:b/>
          <w:i/>
          <w:color w:val="333399"/>
          <w:sz w:val="44"/>
          <w:szCs w:val="44"/>
        </w:rPr>
        <w:t xml:space="preserve"> L</w:t>
      </w:r>
      <w:smartTag w:uri="urn:schemas-microsoft-com:office:smarttags" w:element="stockticker">
        <w:r w:rsidR="0076777B">
          <w:rPr>
            <w:rFonts w:ascii="Arial Black" w:hAnsi="Arial Black"/>
            <w:b/>
            <w:i/>
            <w:color w:val="333399"/>
            <w:sz w:val="44"/>
            <w:szCs w:val="44"/>
          </w:rPr>
          <w:t>IMIT</w:t>
        </w:r>
      </w:smartTag>
      <w:r w:rsidR="0076777B">
        <w:rPr>
          <w:rFonts w:ascii="Arial Black" w:hAnsi="Arial Black"/>
          <w:b/>
          <w:i/>
          <w:color w:val="333399"/>
          <w:sz w:val="44"/>
          <w:szCs w:val="44"/>
        </w:rPr>
        <w:t>ED</w:t>
      </w:r>
    </w:p>
    <w:p w14:paraId="5A7CC39E" w14:textId="77777777" w:rsidR="006C32E4" w:rsidRDefault="0076777B">
      <w:pPr>
        <w:rPr>
          <w:rFonts w:ascii="Arial Black" w:hAnsi="Arial Black"/>
          <w:b/>
          <w:i/>
          <w:color w:val="333399"/>
          <w:sz w:val="22"/>
          <w:szCs w:val="22"/>
        </w:rPr>
      </w:pPr>
      <w:r>
        <w:rPr>
          <w:rFonts w:ascii="Arial Black" w:hAnsi="Arial Black"/>
          <w:b/>
          <w:i/>
          <w:color w:val="333399"/>
          <w:sz w:val="44"/>
          <w:szCs w:val="44"/>
        </w:rPr>
        <w:t xml:space="preserve">             </w:t>
      </w:r>
      <w:r w:rsidR="00064B4D">
        <w:rPr>
          <w:rFonts w:ascii="Arial Black" w:hAnsi="Arial Black"/>
          <w:b/>
          <w:i/>
          <w:color w:val="333399"/>
          <w:sz w:val="44"/>
          <w:szCs w:val="44"/>
        </w:rPr>
        <w:t xml:space="preserve">  </w:t>
      </w:r>
      <w:r w:rsidR="00F740EA">
        <w:rPr>
          <w:rFonts w:ascii="Arial Black" w:hAnsi="Arial Black"/>
          <w:b/>
          <w:i/>
          <w:color w:val="333399"/>
          <w:sz w:val="44"/>
          <w:szCs w:val="44"/>
        </w:rPr>
        <w:t xml:space="preserve">  </w:t>
      </w:r>
      <w:r w:rsidR="00FD455B">
        <w:rPr>
          <w:rFonts w:ascii="Arial Black" w:hAnsi="Arial Black"/>
          <w:b/>
          <w:i/>
          <w:color w:val="333399"/>
          <w:sz w:val="44"/>
          <w:szCs w:val="44"/>
        </w:rPr>
        <w:t xml:space="preserve"> </w:t>
      </w:r>
      <w:r w:rsidR="00FD455B">
        <w:rPr>
          <w:rFonts w:ascii="Arial Black" w:hAnsi="Arial Black"/>
          <w:b/>
          <w:i/>
          <w:color w:val="333399"/>
          <w:sz w:val="22"/>
          <w:szCs w:val="22"/>
        </w:rPr>
        <w:t>UNIT 3, POPLAR GROVE,</w:t>
      </w:r>
      <w:r w:rsidR="006C32E4">
        <w:rPr>
          <w:rFonts w:ascii="Arial Black" w:hAnsi="Arial Black"/>
          <w:b/>
          <w:i/>
          <w:color w:val="333399"/>
          <w:sz w:val="22"/>
          <w:szCs w:val="22"/>
        </w:rPr>
        <w:t xml:space="preserve"> CREWE, </w:t>
      </w:r>
      <w:r w:rsidR="00FD455B">
        <w:rPr>
          <w:rFonts w:ascii="Arial Black" w:hAnsi="Arial Black"/>
          <w:b/>
          <w:i/>
          <w:color w:val="333399"/>
          <w:sz w:val="22"/>
          <w:szCs w:val="22"/>
        </w:rPr>
        <w:t xml:space="preserve">CHESHIRE, </w:t>
      </w:r>
      <w:r w:rsidR="006F6FD3">
        <w:rPr>
          <w:rFonts w:ascii="Arial Black" w:hAnsi="Arial Black"/>
          <w:b/>
          <w:i/>
          <w:color w:val="333399"/>
          <w:sz w:val="22"/>
          <w:szCs w:val="22"/>
        </w:rPr>
        <w:t>CW1 4AZ</w:t>
      </w:r>
    </w:p>
    <w:p w14:paraId="7F696055" w14:textId="77777777" w:rsidR="006C32E4" w:rsidRDefault="006C32E4">
      <w:pPr>
        <w:rPr>
          <w:rFonts w:ascii="Arial Black" w:hAnsi="Arial Black"/>
          <w:b/>
          <w:i/>
          <w:color w:val="333399"/>
          <w:sz w:val="22"/>
          <w:szCs w:val="22"/>
        </w:rPr>
      </w:pPr>
      <w:r>
        <w:rPr>
          <w:rFonts w:ascii="Arial Black" w:hAnsi="Arial Black"/>
          <w:b/>
          <w:i/>
          <w:color w:val="333399"/>
          <w:sz w:val="22"/>
          <w:szCs w:val="22"/>
        </w:rPr>
        <w:t xml:space="preserve">                          </w:t>
      </w:r>
      <w:r w:rsidR="00064B4D">
        <w:rPr>
          <w:rFonts w:ascii="Arial Black" w:hAnsi="Arial Black"/>
          <w:b/>
          <w:i/>
          <w:color w:val="333399"/>
          <w:sz w:val="22"/>
          <w:szCs w:val="22"/>
        </w:rPr>
        <w:t xml:space="preserve">   </w:t>
      </w:r>
      <w:r w:rsidR="00F740EA">
        <w:rPr>
          <w:rFonts w:ascii="Arial Black" w:hAnsi="Arial Black"/>
          <w:b/>
          <w:i/>
          <w:color w:val="333399"/>
          <w:sz w:val="22"/>
          <w:szCs w:val="22"/>
        </w:rPr>
        <w:t xml:space="preserve">     </w:t>
      </w:r>
      <w:r w:rsidR="00FD455B">
        <w:rPr>
          <w:rFonts w:ascii="Arial Black" w:hAnsi="Arial Black"/>
          <w:b/>
          <w:i/>
          <w:color w:val="333399"/>
          <w:sz w:val="22"/>
          <w:szCs w:val="22"/>
        </w:rPr>
        <w:t xml:space="preserve"> </w:t>
      </w:r>
      <w:r>
        <w:rPr>
          <w:rFonts w:ascii="Arial Black" w:hAnsi="Arial Black"/>
          <w:b/>
          <w:i/>
          <w:color w:val="333399"/>
          <w:sz w:val="22"/>
          <w:szCs w:val="22"/>
        </w:rPr>
        <w:t xml:space="preserve">TEL: 01270 582321 </w:t>
      </w:r>
      <w:r w:rsidR="00FD455B">
        <w:rPr>
          <w:rFonts w:ascii="Arial Black" w:hAnsi="Arial Black"/>
          <w:b/>
          <w:i/>
          <w:color w:val="333399"/>
          <w:sz w:val="22"/>
          <w:szCs w:val="22"/>
        </w:rPr>
        <w:t xml:space="preserve">                            </w:t>
      </w:r>
      <w:r>
        <w:rPr>
          <w:rFonts w:ascii="Arial Black" w:hAnsi="Arial Black"/>
          <w:b/>
          <w:i/>
          <w:color w:val="333399"/>
          <w:sz w:val="22"/>
          <w:szCs w:val="22"/>
        </w:rPr>
        <w:t xml:space="preserve">FAX: 01270 589676                         </w:t>
      </w:r>
    </w:p>
    <w:p w14:paraId="08A19837" w14:textId="77777777" w:rsidR="0002223A" w:rsidRDefault="006C32E4" w:rsidP="0002223A">
      <w:pPr>
        <w:rPr>
          <w:rFonts w:ascii="Arial Black" w:hAnsi="Arial Black"/>
          <w:b/>
          <w:i/>
          <w:color w:val="333399"/>
          <w:sz w:val="16"/>
          <w:szCs w:val="16"/>
        </w:rPr>
      </w:pPr>
      <w:r>
        <w:rPr>
          <w:rFonts w:ascii="Arial Black" w:hAnsi="Arial Black"/>
          <w:b/>
          <w:i/>
          <w:color w:val="333399"/>
          <w:sz w:val="22"/>
          <w:szCs w:val="22"/>
        </w:rPr>
        <w:t xml:space="preserve">                         </w:t>
      </w:r>
      <w:r>
        <w:rPr>
          <w:rFonts w:ascii="Arial Black" w:hAnsi="Arial Black"/>
          <w:b/>
          <w:i/>
          <w:color w:val="333399"/>
          <w:sz w:val="20"/>
          <w:szCs w:val="20"/>
        </w:rPr>
        <w:t xml:space="preserve">   </w:t>
      </w:r>
      <w:r w:rsidR="00064B4D">
        <w:rPr>
          <w:rFonts w:ascii="Arial Black" w:hAnsi="Arial Black"/>
          <w:b/>
          <w:i/>
          <w:color w:val="333399"/>
          <w:sz w:val="20"/>
          <w:szCs w:val="20"/>
        </w:rPr>
        <w:t xml:space="preserve"> </w:t>
      </w:r>
      <w:r w:rsidR="00F740EA">
        <w:rPr>
          <w:rFonts w:ascii="Arial Black" w:hAnsi="Arial Black"/>
          <w:b/>
          <w:i/>
          <w:color w:val="333399"/>
          <w:sz w:val="20"/>
          <w:szCs w:val="20"/>
        </w:rPr>
        <w:t xml:space="preserve">      </w:t>
      </w:r>
      <w:r w:rsidR="00064B4D">
        <w:rPr>
          <w:rFonts w:ascii="Arial Black" w:hAnsi="Arial Black"/>
          <w:b/>
          <w:i/>
          <w:color w:val="333399"/>
          <w:sz w:val="20"/>
          <w:szCs w:val="20"/>
        </w:rPr>
        <w:t xml:space="preserve"> </w:t>
      </w:r>
      <w:r>
        <w:rPr>
          <w:rFonts w:ascii="Arial Black" w:hAnsi="Arial Black"/>
          <w:b/>
          <w:i/>
          <w:color w:val="333399"/>
          <w:sz w:val="16"/>
          <w:szCs w:val="16"/>
        </w:rPr>
        <w:t>ERECTORS OF TUBE &amp; CLIP</w:t>
      </w:r>
      <w:r w:rsidR="00A92A47">
        <w:rPr>
          <w:rFonts w:ascii="Arial Black" w:hAnsi="Arial Black"/>
          <w:b/>
          <w:i/>
          <w:color w:val="333399"/>
          <w:sz w:val="16"/>
          <w:szCs w:val="16"/>
        </w:rPr>
        <w:t>, SYSTEM</w:t>
      </w:r>
      <w:r>
        <w:rPr>
          <w:rFonts w:ascii="Arial Black" w:hAnsi="Arial Black"/>
          <w:b/>
          <w:i/>
          <w:color w:val="333399"/>
          <w:sz w:val="16"/>
          <w:szCs w:val="16"/>
        </w:rPr>
        <w:t xml:space="preserve"> AND TEMPORARY ROOF SCAFFOLD </w:t>
      </w:r>
    </w:p>
    <w:p w14:paraId="3A5928DC" w14:textId="77777777" w:rsidR="0002223A" w:rsidRDefault="0002223A" w:rsidP="0002223A">
      <w:pPr>
        <w:rPr>
          <w:rFonts w:ascii="Arial Black" w:hAnsi="Arial Black"/>
          <w:b/>
          <w:i/>
          <w:color w:val="333399"/>
          <w:sz w:val="16"/>
          <w:szCs w:val="16"/>
        </w:rPr>
      </w:pPr>
    </w:p>
    <w:p w14:paraId="09814037" w14:textId="77777777" w:rsidR="00F37182" w:rsidRDefault="00F37182" w:rsidP="0002223A">
      <w:pPr>
        <w:rPr>
          <w:rFonts w:ascii="Arial Black" w:hAnsi="Arial Black"/>
          <w:b/>
          <w:i/>
          <w:color w:val="333399"/>
          <w:sz w:val="16"/>
          <w:szCs w:val="16"/>
        </w:rPr>
      </w:pPr>
    </w:p>
    <w:p w14:paraId="3E892B9D" w14:textId="77777777" w:rsidR="007F0DCE" w:rsidRDefault="00B91497" w:rsidP="0002223A">
      <w:pPr>
        <w:rPr>
          <w:rFonts w:ascii="Arial Black" w:hAnsi="Arial Black"/>
          <w:b/>
          <w:i/>
          <w:color w:val="333399"/>
          <w:sz w:val="16"/>
          <w:szCs w:val="16"/>
        </w:rPr>
      </w:pPr>
      <w:r>
        <w:rPr>
          <w:rFonts w:ascii="Arial Black" w:hAnsi="Arial Black"/>
          <w:b/>
          <w:i/>
          <w:color w:val="333399"/>
          <w:sz w:val="16"/>
          <w:szCs w:val="16"/>
        </w:rPr>
        <w:t xml:space="preserve">                          </w:t>
      </w:r>
    </w:p>
    <w:p w14:paraId="2F5AF144" w14:textId="77777777" w:rsidR="00F269C7" w:rsidRDefault="00F269C7" w:rsidP="00F269C7">
      <w:pPr>
        <w:pStyle w:val="Default"/>
      </w:pPr>
    </w:p>
    <w:p w14:paraId="4EE67F44" w14:textId="77777777" w:rsidR="00972144" w:rsidRDefault="00972144" w:rsidP="00972144">
      <w:pPr>
        <w:pStyle w:val="Default"/>
      </w:pPr>
      <w:r>
        <w:t xml:space="preserve">                             </w:t>
      </w:r>
    </w:p>
    <w:p w14:paraId="7BAD2B11" w14:textId="77777777" w:rsidR="00972144" w:rsidRPr="00972144" w:rsidRDefault="00972144" w:rsidP="00972144">
      <w:pPr>
        <w:pStyle w:val="Default"/>
        <w:rPr>
          <w:color w:val="002060"/>
          <w:sz w:val="32"/>
          <w:szCs w:val="32"/>
        </w:rPr>
      </w:pPr>
      <w:r>
        <w:t xml:space="preserve">             </w:t>
      </w:r>
      <w:r w:rsidRPr="00972144">
        <w:rPr>
          <w:color w:val="002060"/>
          <w:sz w:val="32"/>
          <w:szCs w:val="32"/>
        </w:rPr>
        <w:t xml:space="preserve">MODERN SLAVERY AND HUMAN TRAFFICKING POLICY  </w:t>
      </w:r>
    </w:p>
    <w:p w14:paraId="3D5A2370" w14:textId="77777777" w:rsidR="00972144" w:rsidRDefault="00972144" w:rsidP="00972144">
      <w:pPr>
        <w:pStyle w:val="Default"/>
      </w:pPr>
    </w:p>
    <w:p w14:paraId="460E47B2" w14:textId="77777777" w:rsidR="00972144" w:rsidRDefault="00972144" w:rsidP="00972144">
      <w:pPr>
        <w:pStyle w:val="Default"/>
      </w:pPr>
    </w:p>
    <w:p w14:paraId="2CE1407F" w14:textId="77777777" w:rsidR="00972144" w:rsidRDefault="00972144" w:rsidP="00972144">
      <w:pPr>
        <w:pStyle w:val="Default"/>
      </w:pPr>
      <w:r>
        <w:t xml:space="preserve">company is committed to driving out acts of modern day slavery and human trafficking within its business and that from within its supply chains, including sub-contractors, and partners. The Company acknowledges responsibility to the Modern Slavery Act 2015 and will ensure transparency within the organisation and with suppliers of goods and services to the organisation.  </w:t>
      </w:r>
    </w:p>
    <w:p w14:paraId="587410E4" w14:textId="77777777" w:rsidR="00972144" w:rsidRDefault="00972144" w:rsidP="00972144">
      <w:pPr>
        <w:pStyle w:val="Default"/>
      </w:pPr>
      <w:r>
        <w:t xml:space="preserve">As part of the company’s due diligence processes into slavery and human trafficking the supplier approval process will incorporate a review of the controls undertaken by the supplier. Imported goods from sources from outside the UK and EU are potentially more at risk for slavery/human trafficking issues. The level of management control required for these sources will be continually monitored.  </w:t>
      </w:r>
    </w:p>
    <w:p w14:paraId="77B8E2FA" w14:textId="77777777" w:rsidR="00972144" w:rsidRDefault="00972144" w:rsidP="00972144">
      <w:pPr>
        <w:pStyle w:val="Default"/>
      </w:pPr>
      <w:r>
        <w:t xml:space="preserve">The company will not support or deal with any business knowingly involved in slavery or human trafficking.  </w:t>
      </w:r>
    </w:p>
    <w:p w14:paraId="0AE87D18" w14:textId="77777777" w:rsidR="00972144" w:rsidRDefault="00972144" w:rsidP="00972144">
      <w:pPr>
        <w:pStyle w:val="Default"/>
      </w:pPr>
      <w:r>
        <w:t xml:space="preserve">The company Directors and senior management shall take responsibility for implementing this policy statement and its objectives and shall provide adequate resources (training, etc) and investment to ensure that slavery and human trafficking is not taking place within the organisation and within its supply chains.  </w:t>
      </w:r>
    </w:p>
    <w:p w14:paraId="1413C755" w14:textId="77777777" w:rsidR="00972144" w:rsidRDefault="00972144" w:rsidP="00972144">
      <w:pPr>
        <w:pStyle w:val="Default"/>
      </w:pPr>
      <w:r>
        <w:t xml:space="preserve">A copy of this policy and a copy of the Modern Slavery Act 2015 will be accessible to all employees electronically and can be obtained from the HR department upon request.  </w:t>
      </w:r>
    </w:p>
    <w:p w14:paraId="55D2B18A" w14:textId="77777777" w:rsidR="00972144" w:rsidRDefault="00972144" w:rsidP="00972144">
      <w:pPr>
        <w:pStyle w:val="Default"/>
      </w:pPr>
      <w:r>
        <w:t xml:space="preserve">This policy statement will be reviewed annually and published.   </w:t>
      </w:r>
    </w:p>
    <w:p w14:paraId="0EF1D4AD" w14:textId="77777777" w:rsidR="00972144" w:rsidRDefault="00972144" w:rsidP="00972144">
      <w:pPr>
        <w:pStyle w:val="Default"/>
      </w:pPr>
      <w:r>
        <w:t xml:space="preserve">This Policy takes into account, and supports, the policies, procedures and requirements documented in our Integrated Management System, compliant with the requirements of ISO 9001:2008, ISO. The implementation and operation of this management system underlines our commitment to this policy. Formal procedures concerning slavery and human trafficking have been established, including disciplinary procedures where they are breached. Additional procedures ensure that this policy is understood and communicated to all levels of the company, and that it is regularly reviewed by the Directors to ensure its continuing suitability and relevance to the company activities.   </w:t>
      </w:r>
    </w:p>
    <w:p w14:paraId="6E78A6A5" w14:textId="77777777" w:rsidR="00972144" w:rsidRDefault="00972144" w:rsidP="00972144">
      <w:pPr>
        <w:pStyle w:val="Default"/>
      </w:pPr>
      <w:r>
        <w:t>Signed on behalf of company</w:t>
      </w:r>
    </w:p>
    <w:p w14:paraId="259DF1D1" w14:textId="77777777" w:rsidR="00972144" w:rsidRDefault="00972144" w:rsidP="00972144">
      <w:pPr>
        <w:pStyle w:val="Default"/>
      </w:pPr>
    </w:p>
    <w:p w14:paraId="3752ABBA" w14:textId="77777777" w:rsidR="00972144" w:rsidRDefault="00972144" w:rsidP="00972144">
      <w:pPr>
        <w:pStyle w:val="Default"/>
      </w:pPr>
    </w:p>
    <w:p w14:paraId="7992DF60" w14:textId="77777777" w:rsidR="00972144" w:rsidRDefault="00972144" w:rsidP="00972144">
      <w:pPr>
        <w:pStyle w:val="Default"/>
      </w:pPr>
    </w:p>
    <w:p w14:paraId="129059CB" w14:textId="52F2FFD2" w:rsidR="007F0DCE" w:rsidRDefault="00972144" w:rsidP="00972144">
      <w:pPr>
        <w:pStyle w:val="Default"/>
      </w:pPr>
      <w:r>
        <w:t xml:space="preserve">Signed Director         </w:t>
      </w:r>
      <w:r w:rsidR="0044520B" w:rsidRPr="00972144">
        <w:rPr>
          <w:noProof/>
        </w:rPr>
        <w:drawing>
          <wp:inline distT="0" distB="0" distL="0" distR="0" wp14:anchorId="2011577E" wp14:editId="0F8790D6">
            <wp:extent cx="2752725" cy="304800"/>
            <wp:effectExtent l="0" t="0" r="0" b="0"/>
            <wp:docPr id="6" name="Picture 6" descr="110441010533491207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104410105334912070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304800"/>
                    </a:xfrm>
                    <a:prstGeom prst="rect">
                      <a:avLst/>
                    </a:prstGeom>
                    <a:noFill/>
                    <a:ln>
                      <a:noFill/>
                    </a:ln>
                  </pic:spPr>
                </pic:pic>
              </a:graphicData>
            </a:graphic>
          </wp:inline>
        </w:drawing>
      </w:r>
      <w:r>
        <w:t xml:space="preserve">                                                                    Date </w:t>
      </w:r>
      <w:r w:rsidR="007950E5">
        <w:t>31</w:t>
      </w:r>
      <w:r>
        <w:t>/0</w:t>
      </w:r>
      <w:r w:rsidR="007950E5">
        <w:t>8</w:t>
      </w:r>
      <w:r>
        <w:t>/</w:t>
      </w:r>
      <w:r w:rsidR="00CB74C2">
        <w:t>20</w:t>
      </w:r>
      <w:bookmarkStart w:id="0" w:name="_GoBack"/>
      <w:bookmarkEnd w:id="0"/>
      <w:r w:rsidR="00285AB2">
        <w:t xml:space="preserve">            MATTHEW O’CONNOR   MANAGING DIRECTOR</w:t>
      </w:r>
    </w:p>
    <w:sectPr w:rsidR="007F0DCE" w:rsidSect="00F740EA">
      <w:footerReference w:type="default" r:id="rId10"/>
      <w:pgSz w:w="12240" w:h="15840"/>
      <w:pgMar w:top="180" w:right="1080" w:bottom="2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9C33" w14:textId="77777777" w:rsidR="000A209E" w:rsidRDefault="000A209E">
      <w:r>
        <w:separator/>
      </w:r>
    </w:p>
  </w:endnote>
  <w:endnote w:type="continuationSeparator" w:id="0">
    <w:p w14:paraId="722A2ACC" w14:textId="77777777" w:rsidR="000A209E" w:rsidRDefault="000A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ACA9" w14:textId="50491D06" w:rsidR="0039022A" w:rsidRDefault="0044520B" w:rsidP="005D5697">
    <w:pPr>
      <w:pStyle w:val="Footer"/>
      <w:rPr>
        <w:sz w:val="20"/>
        <w:szCs w:val="20"/>
        <w:lang w:val="en-GB"/>
      </w:rPr>
    </w:pPr>
    <w:r w:rsidRPr="003C48F6">
      <w:rPr>
        <w:noProof/>
        <w:sz w:val="20"/>
        <w:szCs w:val="20"/>
        <w:lang w:val="en-GB"/>
      </w:rPr>
      <w:drawing>
        <wp:inline distT="0" distB="0" distL="0" distR="0" wp14:anchorId="535E9E99" wp14:editId="16E7A8F3">
          <wp:extent cx="1876425" cy="447675"/>
          <wp:effectExtent l="0" t="0" r="0" b="0"/>
          <wp:docPr id="1" name="Picture 1" descr="Constructionli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uctionlin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47675"/>
                  </a:xfrm>
                  <a:prstGeom prst="rect">
                    <a:avLst/>
                  </a:prstGeom>
                  <a:noFill/>
                  <a:ln>
                    <a:noFill/>
                  </a:ln>
                </pic:spPr>
              </pic:pic>
            </a:graphicData>
          </a:graphic>
        </wp:inline>
      </w:drawing>
    </w:r>
    <w:r w:rsidR="0039022A">
      <w:rPr>
        <w:sz w:val="20"/>
        <w:szCs w:val="20"/>
        <w:lang w:val="en-GB"/>
      </w:rPr>
      <w:t xml:space="preserve">   </w:t>
    </w:r>
    <w:r w:rsidRPr="00E32228">
      <w:rPr>
        <w:noProof/>
        <w:sz w:val="20"/>
        <w:szCs w:val="20"/>
        <w:lang w:val="en-GB"/>
      </w:rPr>
      <w:drawing>
        <wp:inline distT="0" distB="0" distL="0" distR="0" wp14:anchorId="6FF73B35" wp14:editId="5053455F">
          <wp:extent cx="762000" cy="542925"/>
          <wp:effectExtent l="0" t="0" r="0" b="0"/>
          <wp:docPr id="2" name="Picture 2" descr="Ch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42925"/>
                  </a:xfrm>
                  <a:prstGeom prst="rect">
                    <a:avLst/>
                  </a:prstGeom>
                  <a:noFill/>
                  <a:ln>
                    <a:noFill/>
                  </a:ln>
                </pic:spPr>
              </pic:pic>
            </a:graphicData>
          </a:graphic>
        </wp:inline>
      </w:drawing>
    </w:r>
    <w:r w:rsidR="0039022A">
      <w:rPr>
        <w:sz w:val="20"/>
        <w:szCs w:val="20"/>
        <w:lang w:val="en-GB"/>
      </w:rPr>
      <w:t xml:space="preserve">   </w:t>
    </w:r>
    <w:r w:rsidRPr="00E32228">
      <w:rPr>
        <w:noProof/>
        <w:sz w:val="20"/>
        <w:szCs w:val="20"/>
        <w:lang w:val="en-GB"/>
      </w:rPr>
      <w:drawing>
        <wp:inline distT="0" distB="0" distL="0" distR="0" wp14:anchorId="7AA7421B" wp14:editId="7A8D9B01">
          <wp:extent cx="714375" cy="466725"/>
          <wp:effectExtent l="0" t="0" r="0" b="0"/>
          <wp:docPr id="3" name="Picture 3" descr="H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E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0039022A">
      <w:rPr>
        <w:sz w:val="20"/>
        <w:szCs w:val="20"/>
        <w:lang w:val="en-GB"/>
      </w:rPr>
      <w:t xml:space="preserve">   </w:t>
    </w:r>
    <w:r w:rsidRPr="00E32228">
      <w:rPr>
        <w:noProof/>
        <w:sz w:val="20"/>
        <w:szCs w:val="20"/>
        <w:lang w:val="en-GB"/>
      </w:rPr>
      <w:drawing>
        <wp:inline distT="0" distB="0" distL="0" distR="0" wp14:anchorId="7DA00EB3" wp14:editId="74812A35">
          <wp:extent cx="704850" cy="381000"/>
          <wp:effectExtent l="0" t="0" r="0" b="0"/>
          <wp:docPr id="4" name="Picture 4" descr="TrainToGa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nToGai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381000"/>
                  </a:xfrm>
                  <a:prstGeom prst="rect">
                    <a:avLst/>
                  </a:prstGeom>
                  <a:noFill/>
                  <a:ln>
                    <a:noFill/>
                  </a:ln>
                </pic:spPr>
              </pic:pic>
            </a:graphicData>
          </a:graphic>
        </wp:inline>
      </w:drawing>
    </w:r>
    <w:r w:rsidR="0039022A">
      <w:rPr>
        <w:sz w:val="20"/>
        <w:szCs w:val="20"/>
        <w:lang w:val="en-GB"/>
      </w:rPr>
      <w:t xml:space="preserve">   </w:t>
    </w:r>
    <w:r w:rsidRPr="00E32228">
      <w:rPr>
        <w:noProof/>
        <w:sz w:val="20"/>
        <w:szCs w:val="20"/>
        <w:lang w:val="en-GB"/>
      </w:rPr>
      <w:drawing>
        <wp:inline distT="0" distB="0" distL="0" distR="0" wp14:anchorId="0060E3D7" wp14:editId="31AA28C9">
          <wp:extent cx="1485900" cy="523875"/>
          <wp:effectExtent l="0" t="0" r="0" b="0"/>
          <wp:docPr id="5" name="Picture 5" descr="CI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p>
  <w:p w14:paraId="45C5BE23" w14:textId="77777777" w:rsidR="0039022A" w:rsidRDefault="0039022A" w:rsidP="005D5697">
    <w:pPr>
      <w:pStyle w:val="Footer"/>
      <w:rPr>
        <w:sz w:val="20"/>
        <w:szCs w:val="20"/>
        <w:lang w:val="en-GB"/>
      </w:rPr>
    </w:pPr>
  </w:p>
  <w:p w14:paraId="4E1C3089" w14:textId="77777777" w:rsidR="0039022A" w:rsidRPr="005D5697" w:rsidRDefault="0039022A" w:rsidP="005D5697">
    <w:pPr>
      <w:pStyle w:val="Footer"/>
      <w:rPr>
        <w:sz w:val="20"/>
        <w:szCs w:val="20"/>
        <w:lang w:val="en-GB"/>
      </w:rPr>
    </w:pPr>
    <w:r>
      <w:rPr>
        <w:sz w:val="20"/>
        <w:szCs w:val="20"/>
        <w:lang w:val="en-GB"/>
      </w:rPr>
      <w:t>R</w:t>
    </w:r>
    <w:r w:rsidRPr="005D5697">
      <w:rPr>
        <w:sz w:val="20"/>
        <w:szCs w:val="20"/>
        <w:lang w:val="en-GB"/>
      </w:rPr>
      <w:t xml:space="preserve">egistered in </w:t>
    </w:r>
    <w:smartTag w:uri="urn:schemas-microsoft-com:office:smarttags" w:element="country-region">
      <w:smartTag w:uri="urn:schemas-microsoft-com:office:smarttags" w:element="place">
        <w:r w:rsidRPr="005D5697">
          <w:rPr>
            <w:sz w:val="20"/>
            <w:szCs w:val="20"/>
            <w:lang w:val="en-GB"/>
          </w:rPr>
          <w:t>England</w:t>
        </w:r>
      </w:smartTag>
    </w:smartTag>
    <w:r w:rsidRPr="005D5697">
      <w:rPr>
        <w:sz w:val="20"/>
        <w:szCs w:val="20"/>
        <w:lang w:val="en-GB"/>
      </w:rPr>
      <w:t xml:space="preserve"> and </w:t>
    </w:r>
    <w:smartTag w:uri="urn:schemas-microsoft-com:office:smarttags" w:element="country-region">
      <w:smartTag w:uri="urn:schemas-microsoft-com:office:smarttags" w:element="place">
        <w:r w:rsidRPr="005D5697">
          <w:rPr>
            <w:sz w:val="20"/>
            <w:szCs w:val="20"/>
            <w:lang w:val="en-GB"/>
          </w:rPr>
          <w:t>Wales</w:t>
        </w:r>
      </w:smartTag>
    </w:smartTag>
    <w:r w:rsidRPr="005D5697">
      <w:rPr>
        <w:sz w:val="20"/>
        <w:szCs w:val="20"/>
        <w:lang w:val="en-GB"/>
      </w:rPr>
      <w:t xml:space="preserve"> No. 6081555 </w:t>
    </w:r>
    <w:r>
      <w:rPr>
        <w:sz w:val="20"/>
        <w:szCs w:val="20"/>
        <w:lang w:val="en-GB"/>
      </w:rPr>
      <w:t xml:space="preserve">                               </w:t>
    </w:r>
    <w:r w:rsidRPr="005D5697">
      <w:rPr>
        <w:sz w:val="20"/>
        <w:szCs w:val="20"/>
        <w:lang w:val="en-GB"/>
      </w:rPr>
      <w:t xml:space="preserve">               </w:t>
    </w:r>
    <w:r w:rsidRPr="005D5697">
      <w:rPr>
        <w:sz w:val="20"/>
        <w:szCs w:val="20"/>
        <w:lang w:val="en-GB"/>
      </w:rPr>
      <w:tab/>
      <w:t xml:space="preserve">        VAT Registration No. 903 9172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7E91" w14:textId="77777777" w:rsidR="000A209E" w:rsidRDefault="000A209E">
      <w:r>
        <w:separator/>
      </w:r>
    </w:p>
  </w:footnote>
  <w:footnote w:type="continuationSeparator" w:id="0">
    <w:p w14:paraId="7F098793" w14:textId="77777777" w:rsidR="000A209E" w:rsidRDefault="000A2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483"/>
    <w:multiLevelType w:val="hybridMultilevel"/>
    <w:tmpl w:val="D1648D8C"/>
    <w:lvl w:ilvl="0" w:tplc="9BF8F940">
      <w:start w:val="1"/>
      <w:numFmt w:val="lowerLetter"/>
      <w:lvlText w:val="%1."/>
      <w:lvlJc w:val="left"/>
      <w:pPr>
        <w:ind w:left="720" w:hanging="360"/>
      </w:pPr>
      <w:rPr>
        <w:rFonts w:eastAsia="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DA29BC"/>
    <w:multiLevelType w:val="hybridMultilevel"/>
    <w:tmpl w:val="A274DB28"/>
    <w:lvl w:ilvl="0" w:tplc="9B3E3EFC">
      <w:start w:val="1"/>
      <w:numFmt w:val="decimal"/>
      <w:lvlText w:val="%1."/>
      <w:lvlJc w:val="left"/>
      <w:pPr>
        <w:ind w:left="720" w:hanging="360"/>
      </w:pPr>
      <w:rPr>
        <w:rFonts w:eastAsia="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CA"/>
    <w:rsid w:val="000163FB"/>
    <w:rsid w:val="00021E3B"/>
    <w:rsid w:val="0002223A"/>
    <w:rsid w:val="00025177"/>
    <w:rsid w:val="00030DB6"/>
    <w:rsid w:val="00064B4D"/>
    <w:rsid w:val="000726B0"/>
    <w:rsid w:val="00082042"/>
    <w:rsid w:val="000A209E"/>
    <w:rsid w:val="000F05C1"/>
    <w:rsid w:val="00100746"/>
    <w:rsid w:val="00100AFC"/>
    <w:rsid w:val="00101B02"/>
    <w:rsid w:val="00104BAC"/>
    <w:rsid w:val="00115402"/>
    <w:rsid w:val="0013783F"/>
    <w:rsid w:val="0014477F"/>
    <w:rsid w:val="0015088E"/>
    <w:rsid w:val="00152DF6"/>
    <w:rsid w:val="00163386"/>
    <w:rsid w:val="00167543"/>
    <w:rsid w:val="0018502B"/>
    <w:rsid w:val="00192908"/>
    <w:rsid w:val="00193526"/>
    <w:rsid w:val="001A7285"/>
    <w:rsid w:val="001A7A18"/>
    <w:rsid w:val="001C734E"/>
    <w:rsid w:val="001F39F5"/>
    <w:rsid w:val="00214C1E"/>
    <w:rsid w:val="00240956"/>
    <w:rsid w:val="002606E4"/>
    <w:rsid w:val="00261ABA"/>
    <w:rsid w:val="00270C98"/>
    <w:rsid w:val="00270DA7"/>
    <w:rsid w:val="00274645"/>
    <w:rsid w:val="00274C8F"/>
    <w:rsid w:val="00285AB2"/>
    <w:rsid w:val="00291EFC"/>
    <w:rsid w:val="00293F25"/>
    <w:rsid w:val="002A0BA2"/>
    <w:rsid w:val="002B5B0A"/>
    <w:rsid w:val="0030280B"/>
    <w:rsid w:val="00322EF1"/>
    <w:rsid w:val="00325B2A"/>
    <w:rsid w:val="003309EF"/>
    <w:rsid w:val="0035219B"/>
    <w:rsid w:val="00354348"/>
    <w:rsid w:val="00375E19"/>
    <w:rsid w:val="0038764D"/>
    <w:rsid w:val="0039022A"/>
    <w:rsid w:val="003A4709"/>
    <w:rsid w:val="003A59A6"/>
    <w:rsid w:val="003C48F6"/>
    <w:rsid w:val="003C5086"/>
    <w:rsid w:val="003E0ED5"/>
    <w:rsid w:val="003F0F08"/>
    <w:rsid w:val="00406865"/>
    <w:rsid w:val="004231BE"/>
    <w:rsid w:val="004252D8"/>
    <w:rsid w:val="0044520B"/>
    <w:rsid w:val="00447E96"/>
    <w:rsid w:val="004535C5"/>
    <w:rsid w:val="00457390"/>
    <w:rsid w:val="00477E9F"/>
    <w:rsid w:val="004965E3"/>
    <w:rsid w:val="004C2094"/>
    <w:rsid w:val="004D0B07"/>
    <w:rsid w:val="004D52A4"/>
    <w:rsid w:val="004E3D85"/>
    <w:rsid w:val="00544DC3"/>
    <w:rsid w:val="0054787F"/>
    <w:rsid w:val="00561640"/>
    <w:rsid w:val="00570450"/>
    <w:rsid w:val="00574166"/>
    <w:rsid w:val="005A00EC"/>
    <w:rsid w:val="005A7336"/>
    <w:rsid w:val="005B0267"/>
    <w:rsid w:val="005C5AAD"/>
    <w:rsid w:val="005D5697"/>
    <w:rsid w:val="00607498"/>
    <w:rsid w:val="0061125E"/>
    <w:rsid w:val="006213DA"/>
    <w:rsid w:val="00631030"/>
    <w:rsid w:val="00645FD2"/>
    <w:rsid w:val="006655E7"/>
    <w:rsid w:val="00666763"/>
    <w:rsid w:val="006744B2"/>
    <w:rsid w:val="00691A16"/>
    <w:rsid w:val="006A6A0D"/>
    <w:rsid w:val="006B02CE"/>
    <w:rsid w:val="006B640E"/>
    <w:rsid w:val="006C32E4"/>
    <w:rsid w:val="006C36CF"/>
    <w:rsid w:val="006D6725"/>
    <w:rsid w:val="006D7B03"/>
    <w:rsid w:val="006F64CA"/>
    <w:rsid w:val="006F6FD3"/>
    <w:rsid w:val="007521F1"/>
    <w:rsid w:val="00763AE6"/>
    <w:rsid w:val="0076777B"/>
    <w:rsid w:val="0077138D"/>
    <w:rsid w:val="00772A42"/>
    <w:rsid w:val="00775ADF"/>
    <w:rsid w:val="007779F5"/>
    <w:rsid w:val="007950E5"/>
    <w:rsid w:val="007A5823"/>
    <w:rsid w:val="007D3515"/>
    <w:rsid w:val="007D395B"/>
    <w:rsid w:val="007E0F5F"/>
    <w:rsid w:val="007E26DD"/>
    <w:rsid w:val="007F0DCE"/>
    <w:rsid w:val="007F7703"/>
    <w:rsid w:val="00803F77"/>
    <w:rsid w:val="00807E92"/>
    <w:rsid w:val="0081423B"/>
    <w:rsid w:val="00821174"/>
    <w:rsid w:val="008328E4"/>
    <w:rsid w:val="00835B55"/>
    <w:rsid w:val="00847160"/>
    <w:rsid w:val="00853A96"/>
    <w:rsid w:val="00861BAA"/>
    <w:rsid w:val="0086470C"/>
    <w:rsid w:val="00866210"/>
    <w:rsid w:val="00870B2A"/>
    <w:rsid w:val="008B1A45"/>
    <w:rsid w:val="008B4445"/>
    <w:rsid w:val="008C0B41"/>
    <w:rsid w:val="008C3113"/>
    <w:rsid w:val="008F065F"/>
    <w:rsid w:val="008F7A67"/>
    <w:rsid w:val="0094095B"/>
    <w:rsid w:val="00942D83"/>
    <w:rsid w:val="0095664F"/>
    <w:rsid w:val="00972144"/>
    <w:rsid w:val="009B0456"/>
    <w:rsid w:val="009C0025"/>
    <w:rsid w:val="009C61EA"/>
    <w:rsid w:val="009D567C"/>
    <w:rsid w:val="009D7C22"/>
    <w:rsid w:val="009F4A3A"/>
    <w:rsid w:val="009F4C37"/>
    <w:rsid w:val="00A01876"/>
    <w:rsid w:val="00A05480"/>
    <w:rsid w:val="00A2754F"/>
    <w:rsid w:val="00A410A4"/>
    <w:rsid w:val="00A45ACC"/>
    <w:rsid w:val="00A5692A"/>
    <w:rsid w:val="00A7115A"/>
    <w:rsid w:val="00A80176"/>
    <w:rsid w:val="00A84364"/>
    <w:rsid w:val="00A86B50"/>
    <w:rsid w:val="00A92A47"/>
    <w:rsid w:val="00A92D51"/>
    <w:rsid w:val="00A96911"/>
    <w:rsid w:val="00A9705A"/>
    <w:rsid w:val="00AA677B"/>
    <w:rsid w:val="00AB52E0"/>
    <w:rsid w:val="00AC7CEA"/>
    <w:rsid w:val="00B0091D"/>
    <w:rsid w:val="00B464D0"/>
    <w:rsid w:val="00B47EAF"/>
    <w:rsid w:val="00B62540"/>
    <w:rsid w:val="00B71B59"/>
    <w:rsid w:val="00B74EDC"/>
    <w:rsid w:val="00B77CAE"/>
    <w:rsid w:val="00B83692"/>
    <w:rsid w:val="00B91497"/>
    <w:rsid w:val="00B96C0D"/>
    <w:rsid w:val="00BB48E2"/>
    <w:rsid w:val="00BB5772"/>
    <w:rsid w:val="00BB5830"/>
    <w:rsid w:val="00BF3AEA"/>
    <w:rsid w:val="00C247C4"/>
    <w:rsid w:val="00C30DD7"/>
    <w:rsid w:val="00C4358D"/>
    <w:rsid w:val="00C43743"/>
    <w:rsid w:val="00C702E3"/>
    <w:rsid w:val="00C75E03"/>
    <w:rsid w:val="00C96FFF"/>
    <w:rsid w:val="00CA007A"/>
    <w:rsid w:val="00CA0AF6"/>
    <w:rsid w:val="00CB6C8E"/>
    <w:rsid w:val="00CB74C2"/>
    <w:rsid w:val="00CE6698"/>
    <w:rsid w:val="00CF5376"/>
    <w:rsid w:val="00D130E8"/>
    <w:rsid w:val="00D22981"/>
    <w:rsid w:val="00D23590"/>
    <w:rsid w:val="00D26845"/>
    <w:rsid w:val="00D7645B"/>
    <w:rsid w:val="00D86B7B"/>
    <w:rsid w:val="00D87215"/>
    <w:rsid w:val="00D87B1A"/>
    <w:rsid w:val="00DA31BB"/>
    <w:rsid w:val="00DB50F0"/>
    <w:rsid w:val="00DC2F31"/>
    <w:rsid w:val="00DE5D81"/>
    <w:rsid w:val="00E021B4"/>
    <w:rsid w:val="00E17BF1"/>
    <w:rsid w:val="00E32228"/>
    <w:rsid w:val="00E5777F"/>
    <w:rsid w:val="00E62764"/>
    <w:rsid w:val="00E80728"/>
    <w:rsid w:val="00EA2955"/>
    <w:rsid w:val="00EC492D"/>
    <w:rsid w:val="00ED25B3"/>
    <w:rsid w:val="00ED304C"/>
    <w:rsid w:val="00ED5FEC"/>
    <w:rsid w:val="00EE28E2"/>
    <w:rsid w:val="00EE4D15"/>
    <w:rsid w:val="00EF211B"/>
    <w:rsid w:val="00EF6F10"/>
    <w:rsid w:val="00F106AC"/>
    <w:rsid w:val="00F1511A"/>
    <w:rsid w:val="00F269C7"/>
    <w:rsid w:val="00F30520"/>
    <w:rsid w:val="00F32C0B"/>
    <w:rsid w:val="00F36DE7"/>
    <w:rsid w:val="00F370A3"/>
    <w:rsid w:val="00F37182"/>
    <w:rsid w:val="00F46B1A"/>
    <w:rsid w:val="00F47C7D"/>
    <w:rsid w:val="00F604EC"/>
    <w:rsid w:val="00F61B2D"/>
    <w:rsid w:val="00F61D35"/>
    <w:rsid w:val="00F6588C"/>
    <w:rsid w:val="00F740EA"/>
    <w:rsid w:val="00F8711E"/>
    <w:rsid w:val="00FA072D"/>
    <w:rsid w:val="00FC28D2"/>
    <w:rsid w:val="00FC4EDC"/>
    <w:rsid w:val="00FD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51E4B2F"/>
  <w15:chartTrackingRefBased/>
  <w15:docId w15:val="{1E0829FB-E93A-4020-AB94-9DACE53B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7F0DC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3F25"/>
    <w:rPr>
      <w:color w:val="0000FF"/>
      <w:u w:val="single"/>
    </w:rPr>
  </w:style>
  <w:style w:type="paragraph" w:styleId="Header">
    <w:name w:val="header"/>
    <w:basedOn w:val="Normal"/>
    <w:rsid w:val="005D5697"/>
    <w:pPr>
      <w:tabs>
        <w:tab w:val="center" w:pos="4320"/>
        <w:tab w:val="right" w:pos="8640"/>
      </w:tabs>
    </w:pPr>
  </w:style>
  <w:style w:type="paragraph" w:styleId="Footer">
    <w:name w:val="footer"/>
    <w:basedOn w:val="Normal"/>
    <w:rsid w:val="005D5697"/>
    <w:pPr>
      <w:tabs>
        <w:tab w:val="center" w:pos="4320"/>
        <w:tab w:val="right" w:pos="8640"/>
      </w:tabs>
    </w:pPr>
  </w:style>
  <w:style w:type="paragraph" w:styleId="BalloonText">
    <w:name w:val="Balloon Text"/>
    <w:basedOn w:val="Normal"/>
    <w:semiHidden/>
    <w:rsid w:val="00F36DE7"/>
    <w:rPr>
      <w:rFonts w:ascii="Tahoma" w:hAnsi="Tahoma" w:cs="Tahoma"/>
      <w:sz w:val="16"/>
      <w:szCs w:val="16"/>
    </w:rPr>
  </w:style>
  <w:style w:type="character" w:styleId="Strong">
    <w:name w:val="Strong"/>
    <w:uiPriority w:val="22"/>
    <w:qFormat/>
    <w:rsid w:val="00F61B2D"/>
    <w:rPr>
      <w:b/>
      <w:bCs/>
    </w:rPr>
  </w:style>
  <w:style w:type="paragraph" w:customStyle="1" w:styleId="Default">
    <w:name w:val="Default"/>
    <w:link w:val="DefaultChar"/>
    <w:rsid w:val="007F0DCE"/>
    <w:pPr>
      <w:autoSpaceDE w:val="0"/>
      <w:autoSpaceDN w:val="0"/>
      <w:adjustRightInd w:val="0"/>
    </w:pPr>
    <w:rPr>
      <w:rFonts w:ascii="Calibri" w:hAnsi="Calibri" w:cs="Calibri"/>
      <w:color w:val="000000"/>
      <w:sz w:val="24"/>
      <w:szCs w:val="24"/>
    </w:rPr>
  </w:style>
  <w:style w:type="paragraph" w:customStyle="1" w:styleId="Style1">
    <w:name w:val="Style1"/>
    <w:basedOn w:val="Default"/>
    <w:link w:val="Style1Char"/>
    <w:qFormat/>
    <w:rsid w:val="007F0DCE"/>
  </w:style>
  <w:style w:type="paragraph" w:customStyle="1" w:styleId="Style2">
    <w:name w:val="Style2"/>
    <w:basedOn w:val="Style1"/>
    <w:next w:val="Heading1"/>
    <w:link w:val="Style2Char"/>
    <w:qFormat/>
    <w:rsid w:val="007F0DCE"/>
  </w:style>
  <w:style w:type="character" w:customStyle="1" w:styleId="DefaultChar">
    <w:name w:val="Default Char"/>
    <w:link w:val="Default"/>
    <w:rsid w:val="007F0DCE"/>
    <w:rPr>
      <w:rFonts w:ascii="Calibri" w:hAnsi="Calibri" w:cs="Calibri"/>
      <w:color w:val="000000"/>
      <w:sz w:val="24"/>
      <w:szCs w:val="24"/>
      <w:lang w:val="en-GB" w:eastAsia="en-GB" w:bidi="ar-SA"/>
    </w:rPr>
  </w:style>
  <w:style w:type="character" w:customStyle="1" w:styleId="Style1Char">
    <w:name w:val="Style1 Char"/>
    <w:basedOn w:val="DefaultChar"/>
    <w:link w:val="Style1"/>
    <w:rsid w:val="007F0DCE"/>
    <w:rPr>
      <w:rFonts w:ascii="Calibri" w:hAnsi="Calibri" w:cs="Calibri"/>
      <w:color w:val="000000"/>
      <w:sz w:val="24"/>
      <w:szCs w:val="24"/>
      <w:lang w:val="en-GB" w:eastAsia="en-GB" w:bidi="ar-SA"/>
    </w:rPr>
  </w:style>
  <w:style w:type="character" w:customStyle="1" w:styleId="Heading1Char">
    <w:name w:val="Heading 1 Char"/>
    <w:link w:val="Heading1"/>
    <w:uiPriority w:val="9"/>
    <w:rsid w:val="007F0DCE"/>
    <w:rPr>
      <w:rFonts w:ascii="Cambria" w:eastAsia="Times New Roman" w:hAnsi="Cambria" w:cs="Times New Roman"/>
      <w:b/>
      <w:bCs/>
      <w:kern w:val="32"/>
      <w:sz w:val="32"/>
      <w:szCs w:val="32"/>
      <w:lang w:val="en-US" w:eastAsia="en-US"/>
    </w:rPr>
  </w:style>
  <w:style w:type="character" w:customStyle="1" w:styleId="Style2Char">
    <w:name w:val="Style2 Char"/>
    <w:basedOn w:val="Style1Char"/>
    <w:link w:val="Style2"/>
    <w:rsid w:val="007F0DCE"/>
    <w:rPr>
      <w:rFonts w:ascii="Calibri" w:hAnsi="Calibri" w:cs="Calibri"/>
      <w:color w:val="000000"/>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457681">
      <w:bodyDiv w:val="1"/>
      <w:marLeft w:val="0"/>
      <w:marRight w:val="0"/>
      <w:marTop w:val="0"/>
      <w:marBottom w:val="0"/>
      <w:divBdr>
        <w:top w:val="none" w:sz="0" w:space="0" w:color="auto"/>
        <w:left w:val="none" w:sz="0" w:space="0" w:color="auto"/>
        <w:bottom w:val="none" w:sz="0" w:space="0" w:color="auto"/>
        <w:right w:val="none" w:sz="0" w:space="0" w:color="auto"/>
      </w:divBdr>
    </w:div>
    <w:div w:id="1302492087">
      <w:bodyDiv w:val="1"/>
      <w:marLeft w:val="0"/>
      <w:marRight w:val="0"/>
      <w:marTop w:val="0"/>
      <w:marBottom w:val="0"/>
      <w:divBdr>
        <w:top w:val="none" w:sz="0" w:space="0" w:color="auto"/>
        <w:left w:val="none" w:sz="0" w:space="0" w:color="auto"/>
        <w:bottom w:val="none" w:sz="0" w:space="0" w:color="auto"/>
        <w:right w:val="none" w:sz="0" w:space="0" w:color="auto"/>
      </w:divBdr>
    </w:div>
    <w:div w:id="1385834251">
      <w:bodyDiv w:val="1"/>
      <w:marLeft w:val="0"/>
      <w:marRight w:val="0"/>
      <w:marTop w:val="0"/>
      <w:marBottom w:val="0"/>
      <w:divBdr>
        <w:top w:val="none" w:sz="0" w:space="0" w:color="auto"/>
        <w:left w:val="none" w:sz="0" w:space="0" w:color="auto"/>
        <w:bottom w:val="none" w:sz="0" w:space="0" w:color="auto"/>
        <w:right w:val="none" w:sz="0" w:space="0" w:color="auto"/>
      </w:divBdr>
    </w:div>
    <w:div w:id="1970747997">
      <w:bodyDiv w:val="1"/>
      <w:marLeft w:val="0"/>
      <w:marRight w:val="0"/>
      <w:marTop w:val="0"/>
      <w:marBottom w:val="0"/>
      <w:divBdr>
        <w:top w:val="none" w:sz="0" w:space="0" w:color="auto"/>
        <w:left w:val="none" w:sz="0" w:space="0" w:color="auto"/>
        <w:bottom w:val="none" w:sz="0" w:space="0" w:color="auto"/>
        <w:right w:val="none" w:sz="0" w:space="0" w:color="auto"/>
      </w:divBdr>
    </w:div>
    <w:div w:id="199964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E18D-592D-4D3D-A363-3B2CD309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petscaff</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Matthew O'Connor</dc:creator>
  <cp:keywords/>
  <dc:description/>
  <cp:lastModifiedBy>Bill O'Connor</cp:lastModifiedBy>
  <cp:revision>7</cp:revision>
  <cp:lastPrinted>2018-01-05T07:52:00Z</cp:lastPrinted>
  <dcterms:created xsi:type="dcterms:W3CDTF">2018-04-05T15:08:00Z</dcterms:created>
  <dcterms:modified xsi:type="dcterms:W3CDTF">2020-10-19T12:04:00Z</dcterms:modified>
  <cp:contentStatus/>
</cp:coreProperties>
</file>